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B0522" w14:textId="64BE0D7A" w:rsidR="005175D0" w:rsidRDefault="005175D0"/>
    <w:p w14:paraId="65B0B600" w14:textId="77777777" w:rsidR="003D7376" w:rsidRPr="001050FC" w:rsidRDefault="00BF422C" w:rsidP="00EB56C8">
      <w:pPr>
        <w:pBdr>
          <w:bottom w:val="single" w:sz="4" w:space="1" w:color="auto"/>
        </w:pBdr>
        <w:spacing w:before="240" w:after="240"/>
        <w:ind w:right="-93"/>
        <w:jc w:val="center"/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</w:pP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Hướng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dẫn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viết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một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câu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chuyện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cá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nhân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gây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ấn</w:t>
      </w:r>
      <w:proofErr w:type="spellEnd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 xml:space="preserve"> </w:t>
      </w:r>
      <w:proofErr w:type="spellStart"/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tượng</w:t>
      </w:r>
      <w:proofErr w:type="spellEnd"/>
    </w:p>
    <w:p w14:paraId="4743173C" w14:textId="5215C670" w:rsidR="003D7376" w:rsidRPr="001050FC" w:rsidRDefault="00BF422C">
      <w:pPr>
        <w:jc w:val="both"/>
        <w:rPr>
          <w:sz w:val="24"/>
          <w:szCs w:val="24"/>
        </w:rPr>
      </w:pPr>
      <w:proofErr w:type="spellStart"/>
      <w:r w:rsidRPr="001050FC">
        <w:rPr>
          <w:b/>
          <w:bCs/>
          <w:sz w:val="24"/>
          <w:szCs w:val="24"/>
        </w:rPr>
        <w:t>Mục</w:t>
      </w:r>
      <w:proofErr w:type="spellEnd"/>
      <w:r w:rsidRPr="001050FC">
        <w:rPr>
          <w:b/>
          <w:bCs/>
          <w:sz w:val="24"/>
          <w:szCs w:val="24"/>
        </w:rPr>
        <w:t xml:space="preserve"> </w:t>
      </w:r>
      <w:proofErr w:type="spellStart"/>
      <w:r w:rsidRPr="001050FC">
        <w:rPr>
          <w:b/>
          <w:bCs/>
          <w:sz w:val="24"/>
          <w:szCs w:val="24"/>
        </w:rPr>
        <w:t>tiêu</w:t>
      </w:r>
      <w:proofErr w:type="spellEnd"/>
      <w:r w:rsidRPr="001050FC">
        <w:rPr>
          <w:b/>
          <w:bCs/>
          <w:sz w:val="24"/>
          <w:szCs w:val="24"/>
        </w:rPr>
        <w:t>:</w:t>
      </w:r>
      <w:r w:rsidR="00650789">
        <w:rPr>
          <w:b/>
          <w:bCs/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Chúng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tôi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sẽ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giúp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bạn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kể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lại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trải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nghiệm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của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mình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một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cách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rõ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ràng</w:t>
      </w:r>
      <w:proofErr w:type="spellEnd"/>
      <w:r w:rsidRPr="001050FC">
        <w:rPr>
          <w:sz w:val="24"/>
          <w:szCs w:val="24"/>
        </w:rPr>
        <w:t xml:space="preserve">, </w:t>
      </w:r>
      <w:proofErr w:type="spellStart"/>
      <w:r w:rsidRPr="001050FC">
        <w:rPr>
          <w:sz w:val="24"/>
          <w:szCs w:val="24"/>
        </w:rPr>
        <w:t>giàu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cảm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xúc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và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có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chiến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lược</w:t>
      </w:r>
      <w:proofErr w:type="spellEnd"/>
      <w:r w:rsidRPr="001050FC">
        <w:rPr>
          <w:sz w:val="24"/>
          <w:szCs w:val="24"/>
        </w:rPr>
        <w:t xml:space="preserve">, </w:t>
      </w:r>
      <w:proofErr w:type="spellStart"/>
      <w:r w:rsidRPr="001050FC">
        <w:rPr>
          <w:sz w:val="24"/>
          <w:szCs w:val="24"/>
        </w:rPr>
        <w:t>làm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nổi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bật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mối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liên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hệ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giữa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trải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nghiệm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đó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với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sự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chuyển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đổi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cá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nhân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và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tập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thể</w:t>
      </w:r>
      <w:proofErr w:type="spellEnd"/>
      <w:r w:rsidRPr="001050FC">
        <w:rPr>
          <w:sz w:val="24"/>
          <w:szCs w:val="24"/>
        </w:rPr>
        <w:t xml:space="preserve">. </w:t>
      </w:r>
      <w:proofErr w:type="spellStart"/>
      <w:r w:rsidRPr="001050FC">
        <w:rPr>
          <w:sz w:val="24"/>
          <w:szCs w:val="24"/>
        </w:rPr>
        <w:t>Bạn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có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thể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thực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hiện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điều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này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bằng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văn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bản</w:t>
      </w:r>
      <w:proofErr w:type="spellEnd"/>
      <w:r w:rsidRPr="001050FC">
        <w:rPr>
          <w:sz w:val="24"/>
          <w:szCs w:val="24"/>
        </w:rPr>
        <w:t xml:space="preserve">, </w:t>
      </w:r>
      <w:proofErr w:type="spellStart"/>
      <w:r w:rsidRPr="001050FC">
        <w:rPr>
          <w:sz w:val="24"/>
          <w:szCs w:val="24"/>
        </w:rPr>
        <w:t>ghi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âm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hoặc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hình</w:t>
      </w:r>
      <w:proofErr w:type="spellEnd"/>
      <w:r w:rsidRPr="001050FC">
        <w:rPr>
          <w:sz w:val="24"/>
          <w:szCs w:val="24"/>
        </w:rPr>
        <w:t xml:space="preserve"> </w:t>
      </w:r>
      <w:proofErr w:type="spellStart"/>
      <w:r w:rsidRPr="001050FC">
        <w:rPr>
          <w:sz w:val="24"/>
          <w:szCs w:val="24"/>
        </w:rPr>
        <w:t>ảnh</w:t>
      </w:r>
      <w:proofErr w:type="spellEnd"/>
      <w:r w:rsidRPr="001050FC">
        <w:rPr>
          <w:sz w:val="24"/>
          <w:szCs w:val="24"/>
        </w:rPr>
        <w:t>.</w:t>
      </w:r>
    </w:p>
    <w:p w14:paraId="73DF2E96" w14:textId="77777777" w:rsidR="003D7376" w:rsidRDefault="003D7376"/>
    <w:p w14:paraId="540B2FDF" w14:textId="77777777" w:rsidR="003D7376" w:rsidRPr="00EB56C8" w:rsidRDefault="00BF422C">
      <w:pPr>
        <w:rPr>
          <w:b/>
          <w:bCs/>
          <w:color w:val="1F4E79" w:themeColor="accent5" w:themeShade="80"/>
          <w:sz w:val="28"/>
          <w:szCs w:val="28"/>
        </w:rPr>
      </w:pPr>
      <w:r w:rsidRPr="00EB56C8">
        <w:rPr>
          <w:b/>
          <w:bCs/>
          <w:color w:val="1F4E79" w:themeColor="accent5" w:themeShade="80"/>
          <w:sz w:val="28"/>
          <w:szCs w:val="28"/>
        </w:rPr>
        <w:t xml:space="preserve">1.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Bối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cảnh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: </w:t>
      </w:r>
      <w:proofErr w:type="spellStart"/>
      <w:proofErr w:type="gramStart"/>
      <w:r w:rsidRPr="00EB56C8">
        <w:rPr>
          <w:b/>
          <w:bCs/>
          <w:color w:val="1F4E79" w:themeColor="accent5" w:themeShade="80"/>
          <w:sz w:val="28"/>
          <w:szCs w:val="28"/>
        </w:rPr>
        <w:t>Tôi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là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ai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và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điều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gì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đã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dẫn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tôi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đến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sự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kiện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này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>?</w:t>
      </w:r>
      <w:proofErr w:type="gramEnd"/>
    </w:p>
    <w:p w14:paraId="4C384FC2" w14:textId="77777777" w:rsidR="003D7376" w:rsidRDefault="00BF422C"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>:</w:t>
      </w:r>
    </w:p>
    <w:p w14:paraId="2758A5D6" w14:textId="77777777" w:rsidR="003D7376" w:rsidRDefault="00BF422C">
      <w:pPr>
        <w:numPr>
          <w:ilvl w:val="0"/>
          <w:numId w:val="1"/>
        </w:numPr>
        <w:spacing w:after="0"/>
      </w:pPr>
      <w:proofErr w:type="spellStart"/>
      <w:r>
        <w:t>Tôi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ai</w:t>
      </w:r>
      <w:proofErr w:type="spellEnd"/>
      <w:r>
        <w:t>? (</w:t>
      </w:r>
      <w:proofErr w:type="spellStart"/>
      <w:r>
        <w:t>tên</w:t>
      </w:r>
      <w:proofErr w:type="spellEnd"/>
      <w:r>
        <w:t xml:space="preserve">,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>).</w:t>
      </w:r>
    </w:p>
    <w:p w14:paraId="0EDECCD9" w14:textId="77777777" w:rsidR="003D7376" w:rsidRDefault="00BF422C">
      <w:pPr>
        <w:numPr>
          <w:ilvl w:val="0"/>
          <w:numId w:val="1"/>
        </w:numPr>
        <w:spacing w:after="0"/>
      </w:pPr>
      <w:proofErr w:type="spellStart"/>
      <w:r>
        <w:t>Động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, </w:t>
      </w:r>
      <w:proofErr w:type="spellStart"/>
      <w:r>
        <w:t>thử</w:t>
      </w:r>
      <w:proofErr w:type="spellEnd"/>
      <w:r>
        <w:t xml:space="preserve"> </w:t>
      </w:r>
      <w:proofErr w:type="spellStart"/>
      <w:r>
        <w:t>thách</w:t>
      </w:r>
      <w:proofErr w:type="spellEnd"/>
      <w:r>
        <w:t xml:space="preserve"> hay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mơ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>?</w:t>
      </w:r>
    </w:p>
    <w:p w14:paraId="14656CF6" w14:textId="77777777" w:rsidR="003D7376" w:rsidRDefault="00BF422C">
      <w:pPr>
        <w:numPr>
          <w:ilvl w:val="0"/>
          <w:numId w:val="1"/>
        </w:numPr>
        <w:spacing w:after="0"/>
      </w:pPr>
      <w:proofErr w:type="spellStart"/>
      <w:r>
        <w:t>Bạn</w:t>
      </w:r>
      <w:proofErr w:type="spellEnd"/>
      <w:r>
        <w:t xml:space="preserve"> </w:t>
      </w:r>
      <w:proofErr w:type="spellStart"/>
      <w:r>
        <w:t>hy</w:t>
      </w:r>
      <w:proofErr w:type="spellEnd"/>
      <w:r>
        <w:t xml:space="preserve"> </w:t>
      </w:r>
      <w:proofErr w:type="spellStart"/>
      <w:r>
        <w:t>vọng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gì</w:t>
      </w:r>
      <w:proofErr w:type="spellEnd"/>
      <w:r>
        <w:t>?</w:t>
      </w:r>
    </w:p>
    <w:p w14:paraId="6C9449AA" w14:textId="77777777" w:rsidR="00EB56C8" w:rsidRDefault="00BF422C">
      <w:proofErr w:type="spellStart"/>
      <w:r>
        <w:rPr>
          <w:b/>
          <w:bCs/>
        </w:rPr>
        <w:t>Hãy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viết</w:t>
      </w:r>
      <w:proofErr w:type="spellEnd"/>
      <w:r>
        <w:rPr>
          <w:b/>
          <w:bCs/>
        </w:rPr>
        <w:t xml:space="preserve"> </w:t>
      </w:r>
      <w:proofErr w:type="spellStart"/>
      <w:r w:rsidR="00650789">
        <w:rPr>
          <w:b/>
          <w:bCs/>
        </w:rPr>
        <w:t>bối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cảnh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của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bạn</w:t>
      </w:r>
      <w:proofErr w:type="spellEnd"/>
      <w:r>
        <w:rPr>
          <w:b/>
          <w:bCs/>
        </w:rPr>
        <w:t xml:space="preserve"> ở </w:t>
      </w:r>
      <w:proofErr w:type="spellStart"/>
      <w:r>
        <w:rPr>
          <w:b/>
          <w:bCs/>
        </w:rPr>
        <w:t>đây</w:t>
      </w:r>
      <w:proofErr w:type="spellEnd"/>
      <w:r>
        <w:rPr>
          <w:b/>
          <w:bCs/>
        </w:rPr>
        <w:t>:</w:t>
      </w:r>
      <w:r>
        <w:br/>
        <w:t>...............................................................................................................................................................</w:t>
      </w:r>
      <w:r w:rsidR="00650789" w:rsidRPr="00650789">
        <w:t xml:space="preserve"> </w:t>
      </w:r>
      <w:r w:rsidR="00650789">
        <w:t>...............................................................................................................................................................</w:t>
      </w:r>
    </w:p>
    <w:p w14:paraId="44A8A176" w14:textId="77777777" w:rsidR="00EB56C8" w:rsidRDefault="00EB56C8">
      <w:pPr>
        <w:rPr>
          <w:b/>
          <w:bCs/>
          <w:color w:val="1F4E79" w:themeColor="accent5" w:themeShade="80"/>
          <w:sz w:val="28"/>
          <w:szCs w:val="28"/>
        </w:rPr>
      </w:pPr>
    </w:p>
    <w:p w14:paraId="531127EE" w14:textId="5CB5C738" w:rsidR="003D7376" w:rsidRPr="00EB56C8" w:rsidRDefault="00BF422C">
      <w:pPr>
        <w:rPr>
          <w:b/>
          <w:bCs/>
          <w:color w:val="1F4E79" w:themeColor="accent5" w:themeShade="80"/>
          <w:sz w:val="28"/>
          <w:szCs w:val="28"/>
        </w:rPr>
      </w:pPr>
      <w:bookmarkStart w:id="0" w:name="_GoBack"/>
      <w:bookmarkEnd w:id="0"/>
      <w:r w:rsidRPr="00EB56C8">
        <w:rPr>
          <w:b/>
          <w:bCs/>
          <w:color w:val="1F4E79" w:themeColor="accent5" w:themeShade="80"/>
          <w:sz w:val="28"/>
          <w:szCs w:val="28"/>
        </w:rPr>
        <w:t xml:space="preserve">2.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Kinh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nghiệm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: </w:t>
      </w:r>
      <w:proofErr w:type="spellStart"/>
      <w:proofErr w:type="gramStart"/>
      <w:r w:rsidRPr="00EB56C8">
        <w:rPr>
          <w:b/>
          <w:bCs/>
          <w:color w:val="1F4E79" w:themeColor="accent5" w:themeShade="80"/>
          <w:sz w:val="28"/>
          <w:szCs w:val="28"/>
        </w:rPr>
        <w:t>Tôi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đã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trải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nghiệm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hoặc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học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được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điều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gì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>?</w:t>
      </w:r>
      <w:proofErr w:type="gramEnd"/>
    </w:p>
    <w:p w14:paraId="5435ABDA" w14:textId="77777777" w:rsidR="003D7376" w:rsidRDefault="00BF422C"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>:</w:t>
      </w:r>
    </w:p>
    <w:p w14:paraId="2A0EB498" w14:textId="77777777" w:rsidR="003D7376" w:rsidRDefault="00BF422C">
      <w:pPr>
        <w:numPr>
          <w:ilvl w:val="0"/>
          <w:numId w:val="2"/>
        </w:numPr>
        <w:spacing w:after="0"/>
      </w:pPr>
      <w:proofErr w:type="spellStart"/>
      <w:r>
        <w:t>Khoảnh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nhớ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gì</w:t>
      </w:r>
      <w:proofErr w:type="spellEnd"/>
      <w:r>
        <w:t>?</w:t>
      </w:r>
    </w:p>
    <w:p w14:paraId="1133025D" w14:textId="77777777" w:rsidR="003D7376" w:rsidRDefault="00BF422C">
      <w:pPr>
        <w:numPr>
          <w:ilvl w:val="0"/>
          <w:numId w:val="2"/>
        </w:numPr>
        <w:spacing w:after="0"/>
      </w:pP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ý </w:t>
      </w:r>
      <w:proofErr w:type="spellStart"/>
      <w:r>
        <w:t>tưởng</w:t>
      </w:r>
      <w:proofErr w:type="spellEnd"/>
      <w:r>
        <w:t xml:space="preserve"> hay con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hưởng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nhất</w:t>
      </w:r>
      <w:proofErr w:type="spellEnd"/>
      <w:r>
        <w:t>?</w:t>
      </w:r>
    </w:p>
    <w:p w14:paraId="6CEE66C6" w14:textId="77777777" w:rsidR="003D7376" w:rsidRDefault="00BF422C">
      <w:pPr>
        <w:numPr>
          <w:ilvl w:val="0"/>
          <w:numId w:val="2"/>
        </w:numPr>
        <w:spacing w:after="0"/>
      </w:pPr>
      <w:proofErr w:type="spellStart"/>
      <w:r>
        <w:t>Những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​​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>?</w:t>
      </w:r>
    </w:p>
    <w:p w14:paraId="5D9C8A52" w14:textId="77777777" w:rsidR="00EB56C8" w:rsidRDefault="00BF422C">
      <w:proofErr w:type="spellStart"/>
      <w:r>
        <w:rPr>
          <w:b/>
          <w:bCs/>
        </w:rPr>
        <w:t>Hãy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trải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nghiệm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của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bạn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đây</w:t>
      </w:r>
      <w:proofErr w:type="spellEnd"/>
      <w:r>
        <w:rPr>
          <w:b/>
          <w:bCs/>
        </w:rPr>
        <w:t>:</w:t>
      </w:r>
      <w:r>
        <w:br/>
        <w:t>...............................................................................................................................................................</w:t>
      </w:r>
      <w:r w:rsidR="00650789" w:rsidRPr="00650789">
        <w:t xml:space="preserve"> </w:t>
      </w:r>
      <w:r w:rsidR="00650789">
        <w:t>...............................................................................................................................................................</w:t>
      </w:r>
    </w:p>
    <w:p w14:paraId="3AC96F0B" w14:textId="77777777" w:rsidR="00EB56C8" w:rsidRDefault="00EB56C8">
      <w:pPr>
        <w:rPr>
          <w:b/>
          <w:bCs/>
          <w:color w:val="1F4E79" w:themeColor="accent5" w:themeShade="80"/>
          <w:sz w:val="28"/>
          <w:szCs w:val="28"/>
        </w:rPr>
      </w:pPr>
    </w:p>
    <w:p w14:paraId="70C1C5AA" w14:textId="597363D3" w:rsidR="003D7376" w:rsidRPr="00EB56C8" w:rsidRDefault="00BF422C">
      <w:pPr>
        <w:rPr>
          <w:b/>
          <w:bCs/>
          <w:color w:val="1F4E79" w:themeColor="accent5" w:themeShade="80"/>
          <w:sz w:val="28"/>
          <w:szCs w:val="28"/>
        </w:rPr>
      </w:pPr>
      <w:r w:rsidRPr="00EB56C8">
        <w:rPr>
          <w:b/>
          <w:bCs/>
          <w:color w:val="1F4E79" w:themeColor="accent5" w:themeShade="80"/>
          <w:sz w:val="28"/>
          <w:szCs w:val="28"/>
        </w:rPr>
        <w:t xml:space="preserve">3.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Sự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chuyển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đổi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: </w:t>
      </w:r>
      <w:proofErr w:type="spellStart"/>
      <w:proofErr w:type="gramStart"/>
      <w:r w:rsidRPr="00EB56C8">
        <w:rPr>
          <w:b/>
          <w:bCs/>
          <w:color w:val="1F4E79" w:themeColor="accent5" w:themeShade="80"/>
          <w:sz w:val="28"/>
          <w:szCs w:val="28"/>
        </w:rPr>
        <w:t>Nó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đã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tác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động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đến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tôi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như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thế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nào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và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sẽ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tác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động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đến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cộng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đồng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của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tôi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ra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sao?</w:t>
      </w:r>
      <w:proofErr w:type="gramEnd"/>
    </w:p>
    <w:p w14:paraId="54C90F88" w14:textId="77777777" w:rsidR="003D7376" w:rsidRDefault="00BF422C"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>:</w:t>
      </w:r>
    </w:p>
    <w:p w14:paraId="4065A927" w14:textId="77777777" w:rsidR="003D7376" w:rsidRDefault="00BF422C">
      <w:pPr>
        <w:numPr>
          <w:ilvl w:val="0"/>
          <w:numId w:val="3"/>
        </w:numPr>
        <w:spacing w:after="0"/>
      </w:pPr>
      <w:proofErr w:type="spellStart"/>
      <w:r>
        <w:t>Tôi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ở </w:t>
      </w:r>
      <w:proofErr w:type="spellStart"/>
      <w:r>
        <w:t>khía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(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, </w:t>
      </w:r>
      <w:proofErr w:type="spellStart"/>
      <w:r>
        <w:t>tầm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,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>)?</w:t>
      </w:r>
    </w:p>
    <w:p w14:paraId="1717015B" w14:textId="77777777" w:rsidR="003D7376" w:rsidRDefault="00BF422C">
      <w:pPr>
        <w:numPr>
          <w:ilvl w:val="0"/>
          <w:numId w:val="3"/>
        </w:numPr>
        <w:spacing w:after="0"/>
      </w:pPr>
      <w:proofErr w:type="spellStart"/>
      <w:r>
        <w:lastRenderedPageBreak/>
        <w:t>Tôi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>?</w:t>
      </w:r>
    </w:p>
    <w:p w14:paraId="689BBEC5" w14:textId="77777777" w:rsidR="003D7376" w:rsidRDefault="00BF422C">
      <w:pPr>
        <w:numPr>
          <w:ilvl w:val="0"/>
          <w:numId w:val="3"/>
        </w:numPr>
        <w:spacing w:after="0"/>
      </w:pPr>
      <w:proofErr w:type="spellStart"/>
      <w:r>
        <w:t>Tôi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nào</w:t>
      </w:r>
      <w:proofErr w:type="spellEnd"/>
      <w:r>
        <w:t>?</w:t>
      </w:r>
    </w:p>
    <w:p w14:paraId="2919B40B" w14:textId="59DC7ACA" w:rsidR="003D7376" w:rsidRDefault="00BF422C">
      <w:pPr>
        <w:rPr>
          <w:b/>
          <w:bCs/>
        </w:rPr>
      </w:pPr>
      <w:r>
        <w:rPr>
          <w:rFonts w:ascii="Quattrocento Sans" w:eastAsia="Quattrocento Sans" w:hAnsi="Quattrocento Sans" w:cs="Quattrocento Sans"/>
        </w:rPr>
        <w:t xml:space="preserve">📌 </w:t>
      </w:r>
      <w:proofErr w:type="spellStart"/>
      <w:r>
        <w:rPr>
          <w:rFonts w:ascii="Quattrocento Sans" w:eastAsia="Quattrocento Sans" w:hAnsi="Quattrocento Sans" w:cs="Quattrocento Sans"/>
        </w:rPr>
        <w:t>Viết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về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sự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thay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đổi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của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bạn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tại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đây</w:t>
      </w:r>
      <w:proofErr w:type="spellEnd"/>
      <w:r>
        <w:rPr>
          <w:rFonts w:ascii="Quattrocento Sans" w:eastAsia="Quattrocento Sans" w:hAnsi="Quattrocento Sans" w:cs="Quattrocento Sans"/>
        </w:rPr>
        <w:t>:</w:t>
      </w:r>
      <w:r w:rsidR="00650789"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Quattrocento Sans" w:eastAsia="Quattrocento Sans" w:hAnsi="Quattrocento Sans" w:cs="Quattrocento Sans"/>
        </w:rPr>
        <w:t>..........................................................................................................................................................................</w:t>
      </w:r>
      <w:r w:rsidR="00650789" w:rsidRPr="00650789">
        <w:rPr>
          <w:rFonts w:ascii="Quattrocento Sans" w:eastAsia="Quattrocento Sans" w:hAnsi="Quattrocento Sans" w:cs="Quattrocento Sans"/>
        </w:rPr>
        <w:t xml:space="preserve"> </w:t>
      </w:r>
      <w:r w:rsidR="00650789">
        <w:rPr>
          <w:rFonts w:ascii="Quattrocento Sans" w:eastAsia="Quattrocento Sans" w:hAnsi="Quattrocento Sans" w:cs="Quattrocento Sans"/>
        </w:rPr>
        <w:t>..........................................................................................................................................................................</w:t>
      </w:r>
    </w:p>
    <w:p w14:paraId="1C8C31E6" w14:textId="77777777" w:rsidR="003D7376" w:rsidRDefault="003D7376">
      <w:pPr>
        <w:rPr>
          <w:b/>
          <w:bCs/>
        </w:rPr>
      </w:pPr>
    </w:p>
    <w:p w14:paraId="4962FACD" w14:textId="369306F8" w:rsidR="003D7376" w:rsidRPr="00EB56C8" w:rsidRDefault="00BF422C">
      <w:pPr>
        <w:rPr>
          <w:b/>
          <w:bCs/>
          <w:color w:val="1F4E79" w:themeColor="accent5" w:themeShade="80"/>
          <w:sz w:val="28"/>
          <w:szCs w:val="28"/>
        </w:rPr>
      </w:pPr>
      <w:r w:rsidRPr="00EB56C8">
        <w:rPr>
          <w:b/>
          <w:bCs/>
          <w:color w:val="1F4E79" w:themeColor="accent5" w:themeShade="80"/>
          <w:sz w:val="28"/>
          <w:szCs w:val="28"/>
        </w:rPr>
        <w:t xml:space="preserve">4.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Lời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kết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: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Lời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mời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tiếp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tục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con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đường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="00650789" w:rsidRPr="00EB56C8">
        <w:rPr>
          <w:b/>
          <w:bCs/>
          <w:color w:val="1F4E79" w:themeColor="accent5" w:themeShade="80"/>
          <w:sz w:val="28"/>
          <w:szCs w:val="28"/>
        </w:rPr>
        <w:t>tham</w:t>
      </w:r>
      <w:proofErr w:type="spellEnd"/>
      <w:r w:rsidR="00650789"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="00650789" w:rsidRPr="00EB56C8">
        <w:rPr>
          <w:b/>
          <w:bCs/>
          <w:color w:val="1F4E79" w:themeColor="accent5" w:themeShade="80"/>
          <w:sz w:val="28"/>
          <w:szCs w:val="28"/>
        </w:rPr>
        <w:t>gia</w:t>
      </w:r>
      <w:proofErr w:type="spellEnd"/>
      <w:r w:rsidR="00650789"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="00650789" w:rsidRPr="00EB56C8">
        <w:rPr>
          <w:b/>
          <w:bCs/>
          <w:color w:val="1F4E79" w:themeColor="accent5" w:themeShade="80"/>
          <w:sz w:val="28"/>
          <w:szCs w:val="28"/>
        </w:rPr>
        <w:t>truyền</w:t>
      </w:r>
      <w:proofErr w:type="spellEnd"/>
      <w:r w:rsidR="00650789"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="00650789" w:rsidRPr="00EB56C8">
        <w:rPr>
          <w:b/>
          <w:bCs/>
          <w:color w:val="1F4E79" w:themeColor="accent5" w:themeShade="80"/>
          <w:sz w:val="28"/>
          <w:szCs w:val="28"/>
        </w:rPr>
        <w:t>thông</w:t>
      </w:r>
      <w:proofErr w:type="spellEnd"/>
      <w:r w:rsidR="00650789" w:rsidRPr="00EB56C8">
        <w:rPr>
          <w:b/>
          <w:bCs/>
          <w:color w:val="1F4E79" w:themeColor="accent5" w:themeShade="80"/>
          <w:sz w:val="28"/>
          <w:szCs w:val="28"/>
        </w:rPr>
        <w:t xml:space="preserve">,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vận</w:t>
      </w:r>
      <w:proofErr w:type="spellEnd"/>
      <w:r w:rsidRPr="00EB56C8">
        <w:rPr>
          <w:b/>
          <w:bCs/>
          <w:color w:val="1F4E79" w:themeColor="accent5" w:themeShade="80"/>
          <w:sz w:val="28"/>
          <w:szCs w:val="28"/>
        </w:rPr>
        <w:t xml:space="preserve"> </w:t>
      </w:r>
      <w:proofErr w:type="spellStart"/>
      <w:r w:rsidRPr="00EB56C8">
        <w:rPr>
          <w:b/>
          <w:bCs/>
          <w:color w:val="1F4E79" w:themeColor="accent5" w:themeShade="80"/>
          <w:sz w:val="28"/>
          <w:szCs w:val="28"/>
        </w:rPr>
        <w:t>động</w:t>
      </w:r>
      <w:proofErr w:type="spellEnd"/>
    </w:p>
    <w:p w14:paraId="753C77CA" w14:textId="77777777" w:rsidR="003D7376" w:rsidRDefault="00BF422C"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>:</w:t>
      </w:r>
    </w:p>
    <w:p w14:paraId="2BCC811C" w14:textId="77777777" w:rsidR="003D7376" w:rsidRDefault="00BF422C">
      <w:pPr>
        <w:numPr>
          <w:ilvl w:val="0"/>
          <w:numId w:val="4"/>
        </w:numPr>
        <w:spacing w:after="0"/>
      </w:pPr>
      <w:proofErr w:type="spellStart"/>
      <w:r>
        <w:t>Tôi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gắm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điệp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cho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khác</w:t>
      </w:r>
      <w:proofErr w:type="spellEnd"/>
      <w:r>
        <w:t>?</w:t>
      </w:r>
    </w:p>
    <w:p w14:paraId="5F81EB68" w14:textId="77777777" w:rsidR="003D7376" w:rsidRDefault="00BF422C">
      <w:pPr>
        <w:numPr>
          <w:ilvl w:val="0"/>
          <w:numId w:val="4"/>
        </w:numPr>
        <w:spacing w:after="0"/>
      </w:pPr>
      <w:proofErr w:type="spellStart"/>
      <w:r>
        <w:t>Tôi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>/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lưới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>?</w:t>
      </w:r>
    </w:p>
    <w:p w14:paraId="1630E5A0" w14:textId="77777777" w:rsidR="003D7376" w:rsidRDefault="00BF422C">
      <w:pPr>
        <w:numPr>
          <w:ilvl w:val="0"/>
          <w:numId w:val="4"/>
        </w:numPr>
        <w:spacing w:after="0"/>
      </w:pPr>
      <w:proofErr w:type="spellStart"/>
      <w:r>
        <w:t>Tôi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kêu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(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, </w:t>
      </w:r>
      <w:proofErr w:type="spellStart"/>
      <w:r>
        <w:t>ủng</w:t>
      </w:r>
      <w:proofErr w:type="spellEnd"/>
      <w:r>
        <w:t xml:space="preserve"> </w:t>
      </w:r>
      <w:proofErr w:type="spellStart"/>
      <w:r>
        <w:t>hộ</w:t>
      </w:r>
      <w:proofErr w:type="spellEnd"/>
      <w:r>
        <w:t xml:space="preserve">,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,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mơ</w:t>
      </w:r>
      <w:proofErr w:type="spellEnd"/>
      <w:r>
        <w:t xml:space="preserve"> </w:t>
      </w:r>
      <w:proofErr w:type="spellStart"/>
      <w:r>
        <w:t>ước</w:t>
      </w:r>
      <w:proofErr w:type="spellEnd"/>
      <w:r>
        <w:t>)?</w:t>
      </w:r>
    </w:p>
    <w:p w14:paraId="4CC42726" w14:textId="20C1E8D2" w:rsidR="003D7376" w:rsidRDefault="00BF422C">
      <w:pPr>
        <w:rPr>
          <w:b/>
          <w:bCs/>
        </w:rPr>
      </w:pPr>
      <w:proofErr w:type="spellStart"/>
      <w:r>
        <w:rPr>
          <w:b/>
          <w:bCs/>
        </w:rPr>
        <w:t>Hãy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phần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luận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của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bạn</w:t>
      </w:r>
      <w:proofErr w:type="spellEnd"/>
      <w:r>
        <w:rPr>
          <w:b/>
          <w:bCs/>
        </w:rPr>
        <w:t xml:space="preserve"> ở </w:t>
      </w:r>
      <w:proofErr w:type="spellStart"/>
      <w:r>
        <w:rPr>
          <w:b/>
          <w:bCs/>
        </w:rPr>
        <w:t>đây</w:t>
      </w:r>
      <w:proofErr w:type="spellEnd"/>
      <w:r>
        <w:rPr>
          <w:b/>
          <w:bCs/>
        </w:rPr>
        <w:t>:</w:t>
      </w:r>
      <w:r>
        <w:br/>
        <w:t>...............................................................................................................................................................</w:t>
      </w:r>
      <w:r w:rsidR="00650789" w:rsidRPr="00650789">
        <w:t xml:space="preserve"> </w:t>
      </w:r>
      <w:r w:rsidR="00650789">
        <w:t>...............................................................................................................................................................</w:t>
      </w:r>
      <w:sdt>
        <w:sdtPr>
          <w:tag w:val="goog_rdk_0"/>
          <w:id w:val="169803493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✨</w:t>
          </w:r>
        </w:sdtContent>
      </w:sdt>
      <w:r>
        <w:rPr>
          <w:b/>
          <w:bCs/>
        </w:rPr>
        <w:t xml:space="preserve">Mẹo </w:t>
      </w:r>
      <w:proofErr w:type="spellStart"/>
      <w:r>
        <w:rPr>
          <w:b/>
          <w:bCs/>
        </w:rPr>
        <w:t>viết</w:t>
      </w:r>
      <w:proofErr w:type="spellEnd"/>
    </w:p>
    <w:p w14:paraId="1C1EAAF5" w14:textId="77777777" w:rsidR="003D7376" w:rsidRDefault="00BF422C">
      <w:pPr>
        <w:numPr>
          <w:ilvl w:val="0"/>
          <w:numId w:val="5"/>
        </w:numPr>
        <w:spacing w:after="0"/>
      </w:pPr>
      <w:proofErr w:type="spellStart"/>
      <w:r>
        <w:t>Hãy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ngắn</w:t>
      </w:r>
      <w:proofErr w:type="spellEnd"/>
      <w:r>
        <w:t xml:space="preserve"> </w:t>
      </w:r>
      <w:proofErr w:type="spellStart"/>
      <w:r>
        <w:t>gọn</w:t>
      </w:r>
      <w:proofErr w:type="spellEnd"/>
      <w:r>
        <w:t xml:space="preserve">, </w:t>
      </w:r>
      <w:proofErr w:type="spellStart"/>
      <w:r>
        <w:t>rõ</w:t>
      </w:r>
      <w:proofErr w:type="spellEnd"/>
      <w:r>
        <w:t xml:space="preserve"> </w:t>
      </w:r>
      <w:proofErr w:type="spellStart"/>
      <w:r>
        <w:t>ràng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giàu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>.</w:t>
      </w:r>
    </w:p>
    <w:p w14:paraId="5F913DC9" w14:textId="77777777" w:rsidR="003D7376" w:rsidRDefault="00BF422C">
      <w:pPr>
        <w:numPr>
          <w:ilvl w:val="0"/>
          <w:numId w:val="5"/>
        </w:numPr>
        <w:spacing w:after="0"/>
      </w:pPr>
      <w:proofErr w:type="spellStart"/>
      <w:r>
        <w:t>Hãy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cho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phục</w:t>
      </w:r>
      <w:proofErr w:type="spellEnd"/>
      <w:r>
        <w:t>.</w:t>
      </w:r>
    </w:p>
    <w:p w14:paraId="61FC3E7B" w14:textId="77777777" w:rsidR="003D7376" w:rsidRDefault="00BF422C">
      <w:pPr>
        <w:numPr>
          <w:ilvl w:val="0"/>
          <w:numId w:val="5"/>
        </w:numPr>
        <w:spacing w:after="0"/>
      </w:pPr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ở </w:t>
      </w:r>
      <w:proofErr w:type="spellStart"/>
      <w:r>
        <w:t>ngôi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(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>: "</w:t>
      </w:r>
      <w:proofErr w:type="spellStart"/>
      <w:r>
        <w:t>Tôi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rằng</w:t>
      </w:r>
      <w:proofErr w:type="spellEnd"/>
      <w:r>
        <w:t xml:space="preserve"> </w:t>
      </w:r>
      <w:proofErr w:type="spellStart"/>
      <w:r>
        <w:t>giọng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mạnh</w:t>
      </w:r>
      <w:proofErr w:type="spellEnd"/>
      <w:r>
        <w:t>").</w:t>
      </w:r>
    </w:p>
    <w:p w14:paraId="24F5D531" w14:textId="77777777" w:rsidR="003D7376" w:rsidRDefault="00BF422C">
      <w:pPr>
        <w:numPr>
          <w:ilvl w:val="0"/>
          <w:numId w:val="5"/>
        </w:numPr>
        <w:spacing w:after="0"/>
      </w:pPr>
      <w:proofErr w:type="spellStart"/>
      <w:r>
        <w:t>Hãy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cho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ngắn</w:t>
      </w:r>
      <w:proofErr w:type="spellEnd"/>
      <w:r>
        <w:t xml:space="preserve"> </w:t>
      </w:r>
      <w:proofErr w:type="spellStart"/>
      <w:r>
        <w:t>gọn</w:t>
      </w:r>
      <w:proofErr w:type="spellEnd"/>
      <w:r>
        <w:t xml:space="preserve">,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1 </w:t>
      </w:r>
      <w:proofErr w:type="spellStart"/>
      <w:r>
        <w:t>đến</w:t>
      </w:r>
      <w:proofErr w:type="spellEnd"/>
      <w:r>
        <w:t xml:space="preserve"> 2 </w:t>
      </w:r>
      <w:proofErr w:type="spellStart"/>
      <w:r>
        <w:t>trang</w:t>
      </w:r>
      <w:proofErr w:type="spellEnd"/>
      <w:r>
        <w:t>.</w:t>
      </w:r>
    </w:p>
    <w:p w14:paraId="060090D8" w14:textId="77777777" w:rsidR="003D7376" w:rsidRDefault="003D7376"/>
    <w:p w14:paraId="5EC1725A" w14:textId="77777777" w:rsidR="003D7376" w:rsidRDefault="003D7376"/>
    <w:p w14:paraId="3E4CD644" w14:textId="77777777" w:rsidR="003D7376" w:rsidRDefault="003D7376"/>
    <w:sectPr w:rsidR="003D7376" w:rsidSect="001050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843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0F5D9" w14:textId="77777777" w:rsidR="000459D8" w:rsidRDefault="000459D8">
      <w:pPr>
        <w:spacing w:after="0" w:line="240" w:lineRule="auto"/>
      </w:pPr>
      <w:r>
        <w:separator/>
      </w:r>
    </w:p>
  </w:endnote>
  <w:endnote w:type="continuationSeparator" w:id="0">
    <w:p w14:paraId="0FBA224A" w14:textId="77777777" w:rsidR="000459D8" w:rsidRDefault="00045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C0C6AC45-6161-4F38-9E52-A044CBF3CD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1FE225-3382-47D4-95E5-10D452ADDFFE}"/>
    <w:embedBold r:id="rId3" w:fontKey="{922C73F3-E629-4579-BA0F-029320C2BF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86CA463-FC2B-44C3-94F0-12FB0C9F99EC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9D8BB300-8422-4DCB-844D-9D5F367E1483}"/>
  </w:font>
  <w:font w:name="Quattrocento Sans">
    <w:altName w:val="Calibri"/>
    <w:charset w:val="00"/>
    <w:family w:val="auto"/>
    <w:pitch w:val="default"/>
    <w:embedRegular r:id="rId6" w:fontKey="{E4D42369-BF1E-4B12-A917-6C2007568203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E16237A-4873-49F8-B1F7-3D4C99BCC0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F65BB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6F0C8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64DC2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1132E" w14:textId="77777777" w:rsidR="000459D8" w:rsidRDefault="000459D8">
      <w:pPr>
        <w:spacing w:after="0" w:line="240" w:lineRule="auto"/>
      </w:pPr>
      <w:r>
        <w:separator/>
      </w:r>
    </w:p>
  </w:footnote>
  <w:footnote w:type="continuationSeparator" w:id="0">
    <w:p w14:paraId="2DBE56CC" w14:textId="77777777" w:rsidR="000459D8" w:rsidRDefault="00045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4E03D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8BC7A" w14:textId="2F98CFA9" w:rsidR="003D7376" w:rsidRDefault="00EB56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14636495" wp14:editId="53EF5CD6">
          <wp:simplePos x="0" y="0"/>
          <wp:positionH relativeFrom="page">
            <wp:align>left</wp:align>
          </wp:positionH>
          <wp:positionV relativeFrom="paragraph">
            <wp:posOffset>-437333</wp:posOffset>
          </wp:positionV>
          <wp:extent cx="7763069" cy="1004596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235" cy="1005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D8850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923DA"/>
    <w:multiLevelType w:val="multilevel"/>
    <w:tmpl w:val="452AB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5F2485A"/>
    <w:multiLevelType w:val="multilevel"/>
    <w:tmpl w:val="EBA00B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32C1545"/>
    <w:multiLevelType w:val="multilevel"/>
    <w:tmpl w:val="4F1AF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C537C9A"/>
    <w:multiLevelType w:val="multilevel"/>
    <w:tmpl w:val="F48C4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E5E1E4C"/>
    <w:multiLevelType w:val="multilevel"/>
    <w:tmpl w:val="01BA7A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376"/>
    <w:rsid w:val="000459D8"/>
    <w:rsid w:val="001050FC"/>
    <w:rsid w:val="003D7376"/>
    <w:rsid w:val="00477A4B"/>
    <w:rsid w:val="005175D0"/>
    <w:rsid w:val="00650789"/>
    <w:rsid w:val="00BF422C"/>
    <w:rsid w:val="00EB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8E9B1"/>
  <w15:docId w15:val="{24AFFF13-6D53-4677-8AB3-B48C74B8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FWCmrk6RNOqux0Bxk6RTmnzjg==">CgMxLjAaMAoBMBIrCikIB0IlChFRdWF0dHJvY2VudG8gU2FucxIQQXJpYWwgVW5pY29kZSBNUzIOaC5mczN0amluMGllYm84AHIhMVJuYWNqYjRsZFk5LVJxTEdRTTdnNW9SY01VUVFfb3U1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5F01DD1-E46B-4A8F-8C0F-790C4C72D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ED36B4-B3CA-4027-A7C7-97237F26A8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DA0FC6-0171-4023-AB20-6523FDDCAA39}">
  <ds:schemaRefs>
    <ds:schemaRef ds:uri="http://purl.org/dc/dcmitype/"/>
    <ds:schemaRef ds:uri="http://purl.org/dc/elements/1.1/"/>
    <ds:schemaRef ds:uri="http://purl.org/dc/terms/"/>
    <ds:schemaRef ds:uri="5d021360-5372-44b8-83a8-057955e242bb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b00818ab-216c-4476-b987-ef2794128a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2026-03-31T02:47:00Z</dcterms:created>
  <dcterms:modified xsi:type="dcterms:W3CDTF">2026-03-31T02:47:00Z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